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590928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E19245" w14:textId="225D3FC5" w:rsidR="00B0211B" w:rsidRDefault="00B0211B">
          <w:pPr>
            <w:pStyle w:val="Overskrift"/>
          </w:pPr>
          <w:r>
            <w:t>Indhold</w:t>
          </w:r>
        </w:p>
        <w:p w14:paraId="14DF5A05" w14:textId="4F8B6246" w:rsidR="00454922" w:rsidRDefault="00B0211B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929993" w:history="1">
            <w:r w:rsidR="00454922" w:rsidRPr="00D4517A">
              <w:rPr>
                <w:rStyle w:val="Hyperlink"/>
                <w:noProof/>
              </w:rPr>
              <w:t xml:space="preserve">Forretningsorden for </w:t>
            </w:r>
            <w:r w:rsidR="00454922" w:rsidRPr="00D4517A">
              <w:rPr>
                <w:rStyle w:val="Hyperlink"/>
                <w:noProof/>
                <w:highlight w:val="yellow"/>
              </w:rPr>
              <w:t>afdeling-X</w:t>
            </w:r>
            <w:r w:rsidR="00454922" w:rsidRPr="00D4517A">
              <w:rPr>
                <w:rStyle w:val="Hyperlink"/>
                <w:noProof/>
              </w:rPr>
              <w:t xml:space="preserve"> i SIK</w:t>
            </w:r>
            <w:r w:rsidR="00454922">
              <w:rPr>
                <w:noProof/>
                <w:webHidden/>
              </w:rPr>
              <w:tab/>
            </w:r>
            <w:r w:rsidR="00454922">
              <w:rPr>
                <w:noProof/>
                <w:webHidden/>
              </w:rPr>
              <w:fldChar w:fldCharType="begin"/>
            </w:r>
            <w:r w:rsidR="00454922">
              <w:rPr>
                <w:noProof/>
                <w:webHidden/>
              </w:rPr>
              <w:instrText xml:space="preserve"> PAGEREF _Toc220929993 \h </w:instrText>
            </w:r>
            <w:r w:rsidR="00454922">
              <w:rPr>
                <w:noProof/>
                <w:webHidden/>
              </w:rPr>
            </w:r>
            <w:r w:rsidR="00454922">
              <w:rPr>
                <w:noProof/>
                <w:webHidden/>
              </w:rPr>
              <w:fldChar w:fldCharType="separate"/>
            </w:r>
            <w:r w:rsidR="00454922">
              <w:rPr>
                <w:noProof/>
                <w:webHidden/>
              </w:rPr>
              <w:t>2</w:t>
            </w:r>
            <w:r w:rsidR="00454922">
              <w:rPr>
                <w:noProof/>
                <w:webHidden/>
              </w:rPr>
              <w:fldChar w:fldCharType="end"/>
            </w:r>
          </w:hyperlink>
        </w:p>
        <w:p w14:paraId="578D3780" w14:textId="6470A849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29994" w:history="1">
            <w:r w:rsidRPr="00D4517A">
              <w:rPr>
                <w:rStyle w:val="Hyperlink"/>
                <w:noProof/>
              </w:rPr>
              <w:t>Aktivitetsudvalgets sammensætning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7007D" w14:textId="5FE86F09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29995" w:history="1">
            <w:r w:rsidRPr="00D4517A">
              <w:rPr>
                <w:rStyle w:val="Hyperlink"/>
                <w:noProof/>
              </w:rPr>
              <w:t>Møder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AB731" w14:textId="43BC2C27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29996" w:history="1">
            <w:r w:rsidRPr="00D4517A">
              <w:rPr>
                <w:rStyle w:val="Hyperlink"/>
                <w:noProof/>
              </w:rPr>
              <w:t>Økonomi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2AF57" w14:textId="280542D0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29997" w:history="1">
            <w:r w:rsidRPr="00D4517A">
              <w:rPr>
                <w:rStyle w:val="Hyperlink"/>
                <w:noProof/>
              </w:rPr>
              <w:t>Generalforsamling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D5C99" w14:textId="0B20CD38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29998" w:history="1">
            <w:r w:rsidRPr="00D4517A">
              <w:rPr>
                <w:rStyle w:val="Hyperlink"/>
                <w:noProof/>
              </w:rPr>
              <w:t>Fællesopgaver i foreningen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611B4" w14:textId="7B341021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29999" w:history="1">
            <w:r w:rsidRPr="00D4517A">
              <w:rPr>
                <w:rStyle w:val="Hyperlink"/>
                <w:noProof/>
              </w:rPr>
              <w:t>Beslutninger og afstemning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2021A" w14:textId="3532EF30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30000" w:history="1">
            <w:r w:rsidRPr="00D4517A">
              <w:rPr>
                <w:rStyle w:val="Hyperlink"/>
                <w:noProof/>
              </w:rPr>
              <w:t>Børneattest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785DE" w14:textId="1A838634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30001" w:history="1">
            <w:r w:rsidRPr="00D4517A">
              <w:rPr>
                <w:rStyle w:val="Hyperlink"/>
                <w:noProof/>
              </w:rPr>
              <w:t>Revision og ændring af forretningsorden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7A177" w14:textId="60E8EA07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30002" w:history="1">
            <w:r w:rsidRPr="00D4517A">
              <w:rPr>
                <w:rStyle w:val="Hyperlink"/>
                <w:noProof/>
              </w:rPr>
              <w:t>Planlægning af sæsonen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A29FA" w14:textId="21C27FB5" w:rsidR="00454922" w:rsidRDefault="004549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da-DK"/>
            </w:rPr>
          </w:pPr>
          <w:hyperlink w:anchor="_Toc220930003" w:history="1">
            <w:r w:rsidRPr="00D4517A">
              <w:rPr>
                <w:rStyle w:val="Hyperlink"/>
                <w:noProof/>
              </w:rPr>
              <w:t>Ikrafttræden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_Toc220930003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D8D02" w14:textId="373903D5" w:rsidR="005E1E31" w:rsidRDefault="00B0211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0FE1047" w14:textId="77777777" w:rsidR="00557776" w:rsidRDefault="00557776">
      <w:pPr>
        <w:rPr>
          <w:u w:val="single"/>
        </w:rPr>
      </w:pPr>
    </w:p>
    <w:p w14:paraId="75B771DA" w14:textId="09A4CE4F" w:rsidR="00557776" w:rsidRDefault="00557776">
      <w:r w:rsidRPr="00557776">
        <w:t>Medlemmer i udvalget:</w:t>
      </w:r>
    </w:p>
    <w:p w14:paraId="06FE3B25" w14:textId="69F9A253" w:rsidR="00557776" w:rsidRDefault="00557776" w:rsidP="00557776">
      <w:pPr>
        <w:pStyle w:val="Listeafsnit"/>
        <w:numPr>
          <w:ilvl w:val="0"/>
          <w:numId w:val="3"/>
        </w:numPr>
      </w:pPr>
      <w:r>
        <w:t>…</w:t>
      </w:r>
    </w:p>
    <w:p w14:paraId="41B310A9" w14:textId="2AA7B2B5" w:rsidR="00557776" w:rsidRDefault="00557776" w:rsidP="00557776">
      <w:pPr>
        <w:pStyle w:val="Listeafsnit"/>
        <w:numPr>
          <w:ilvl w:val="0"/>
          <w:numId w:val="3"/>
        </w:numPr>
      </w:pPr>
      <w:r>
        <w:t>…</w:t>
      </w:r>
    </w:p>
    <w:p w14:paraId="06264C46" w14:textId="2C6AD20A" w:rsidR="00557776" w:rsidRDefault="00557776" w:rsidP="00557776">
      <w:pPr>
        <w:pStyle w:val="Listeafsnit"/>
        <w:numPr>
          <w:ilvl w:val="0"/>
          <w:numId w:val="3"/>
        </w:numPr>
      </w:pPr>
      <w:r>
        <w:t>…</w:t>
      </w:r>
    </w:p>
    <w:p w14:paraId="7AC7B263" w14:textId="2A19EC16" w:rsidR="00557776" w:rsidRDefault="00557776" w:rsidP="00557776">
      <w:pPr>
        <w:pStyle w:val="Listeafsnit"/>
        <w:numPr>
          <w:ilvl w:val="0"/>
          <w:numId w:val="3"/>
        </w:numPr>
      </w:pPr>
    </w:p>
    <w:p w14:paraId="447726D7" w14:textId="77777777" w:rsidR="00AA3B59" w:rsidRPr="00557776" w:rsidRDefault="00AA3B59" w:rsidP="00557776">
      <w:pPr>
        <w:pStyle w:val="Listeafsnit"/>
        <w:numPr>
          <w:ilvl w:val="0"/>
          <w:numId w:val="3"/>
        </w:numPr>
      </w:pPr>
    </w:p>
    <w:p w14:paraId="42FB270A" w14:textId="6DC33AE6" w:rsidR="00031ED8" w:rsidRPr="00290F51" w:rsidRDefault="00031ED8">
      <w:pPr>
        <w:rPr>
          <w:u w:val="single"/>
        </w:rPr>
      </w:pPr>
      <w:r w:rsidRPr="00290F51">
        <w:rPr>
          <w:u w:val="single"/>
        </w:rPr>
        <w:t>Ansvarsområder i udvalget</w:t>
      </w:r>
    </w:p>
    <w:p w14:paraId="0285F296" w14:textId="5A3ECA6E" w:rsidR="00C72FAE" w:rsidRDefault="00C72FAE" w:rsidP="00D62755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Forperson</w:t>
      </w:r>
      <w:proofErr w:type="spellEnd"/>
      <w:r w:rsidR="00D62755">
        <w:t>:</w:t>
      </w:r>
    </w:p>
    <w:p w14:paraId="78517C8E" w14:textId="42D40133" w:rsidR="00C72FAE" w:rsidRDefault="00C72FAE" w:rsidP="00D62755">
      <w:pPr>
        <w:pStyle w:val="Listeafsnit"/>
        <w:numPr>
          <w:ilvl w:val="0"/>
          <w:numId w:val="1"/>
        </w:numPr>
        <w:spacing w:line="360" w:lineRule="auto"/>
      </w:pPr>
      <w:r>
        <w:t>Ansvarlig for fælles opgaver</w:t>
      </w:r>
      <w:r w:rsidR="00290F51">
        <w:t xml:space="preserve"> (bl.a. </w:t>
      </w:r>
      <w:r w:rsidR="000277F6">
        <w:t>arbejdet på Samsø festivalen)</w:t>
      </w:r>
      <w:r w:rsidR="00D62755">
        <w:t>:</w:t>
      </w:r>
    </w:p>
    <w:p w14:paraId="70238FF3" w14:textId="5843F9D3" w:rsidR="00C72FAE" w:rsidRDefault="00C72FAE" w:rsidP="00D62755">
      <w:pPr>
        <w:pStyle w:val="Listeafsnit"/>
        <w:numPr>
          <w:ilvl w:val="0"/>
          <w:numId w:val="1"/>
        </w:numPr>
        <w:spacing w:line="360" w:lineRule="auto"/>
      </w:pPr>
      <w:r>
        <w:t>Ansvarlig for børneattester</w:t>
      </w:r>
      <w:r w:rsidR="00D62755">
        <w:t>:</w:t>
      </w:r>
    </w:p>
    <w:p w14:paraId="0E543255" w14:textId="15CC4371" w:rsidR="00290F51" w:rsidRDefault="00290F51" w:rsidP="00D62755">
      <w:pPr>
        <w:pStyle w:val="Listeafsnit"/>
        <w:numPr>
          <w:ilvl w:val="0"/>
          <w:numId w:val="1"/>
        </w:numPr>
        <w:spacing w:line="360" w:lineRule="auto"/>
      </w:pPr>
      <w:r>
        <w:t>Kontaktperson til hovedbestyrelsen</w:t>
      </w:r>
      <w:r w:rsidR="00D62755">
        <w:t>:</w:t>
      </w:r>
    </w:p>
    <w:p w14:paraId="29CA06D2" w14:textId="67FD9E46" w:rsidR="00C72FAE" w:rsidRDefault="00C72FAE" w:rsidP="00D62755">
      <w:pPr>
        <w:pStyle w:val="Listeafsnit"/>
        <w:numPr>
          <w:ilvl w:val="0"/>
          <w:numId w:val="1"/>
        </w:numPr>
        <w:spacing w:line="360" w:lineRule="auto"/>
      </w:pPr>
      <w:r>
        <w:t>…</w:t>
      </w:r>
    </w:p>
    <w:p w14:paraId="3164F92B" w14:textId="3FD23155" w:rsidR="00C72FAE" w:rsidRDefault="00C72FAE" w:rsidP="00D62755">
      <w:pPr>
        <w:pStyle w:val="Listeafsnit"/>
        <w:numPr>
          <w:ilvl w:val="0"/>
          <w:numId w:val="1"/>
        </w:numPr>
        <w:spacing w:line="360" w:lineRule="auto"/>
      </w:pPr>
      <w:r>
        <w:t>…</w:t>
      </w:r>
    </w:p>
    <w:p w14:paraId="16F37248" w14:textId="77777777" w:rsidR="00C72FAE" w:rsidRDefault="00C72FAE" w:rsidP="00C72FAE"/>
    <w:p w14:paraId="4EB236E9" w14:textId="5278E214" w:rsidR="00260C97" w:rsidRDefault="00260C9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C396887" w14:textId="724F3D02" w:rsidR="00C442F8" w:rsidRDefault="00C442F8" w:rsidP="00B0211B">
      <w:pPr>
        <w:pStyle w:val="Overskrift1"/>
      </w:pPr>
      <w:bookmarkStart w:id="0" w:name="_Toc220929993"/>
      <w:r>
        <w:lastRenderedPageBreak/>
        <w:t xml:space="preserve">Forretningsorden for </w:t>
      </w:r>
      <w:r w:rsidRPr="005E1E31">
        <w:rPr>
          <w:highlight w:val="yellow"/>
        </w:rPr>
        <w:t>afdeling</w:t>
      </w:r>
      <w:r w:rsidR="005E1E31" w:rsidRPr="005E1E31">
        <w:rPr>
          <w:highlight w:val="yellow"/>
        </w:rPr>
        <w:t>-X</w:t>
      </w:r>
      <w:r>
        <w:t xml:space="preserve"> i SIK</w:t>
      </w:r>
      <w:bookmarkEnd w:id="0"/>
    </w:p>
    <w:p w14:paraId="4666A956" w14:textId="77777777" w:rsidR="00C442F8" w:rsidRDefault="00C442F8" w:rsidP="00C442F8">
      <w:pPr>
        <w:rPr>
          <w:b/>
          <w:bCs/>
        </w:rPr>
      </w:pPr>
    </w:p>
    <w:p w14:paraId="30E0F90D" w14:textId="742A833D" w:rsidR="00C442F8" w:rsidRPr="00C442F8" w:rsidRDefault="006D06A3" w:rsidP="00B0211B">
      <w:pPr>
        <w:pStyle w:val="Overskrift2"/>
      </w:pPr>
      <w:bookmarkStart w:id="1" w:name="_Toc220929994"/>
      <w:r>
        <w:t>U</w:t>
      </w:r>
      <w:r w:rsidR="00C442F8" w:rsidRPr="00C442F8">
        <w:t>dvalgets sammensætning</w:t>
      </w:r>
      <w:bookmarkEnd w:id="1"/>
    </w:p>
    <w:p w14:paraId="44053A89" w14:textId="7F60C9A4" w:rsidR="00C442F8" w:rsidRDefault="000277F6" w:rsidP="00C442F8">
      <w:r>
        <w:t>U</w:t>
      </w:r>
      <w:r w:rsidR="00C442F8">
        <w:t>dvalget består af 3 personer, som vælges for 2 år ad gangen.</w:t>
      </w:r>
    </w:p>
    <w:p w14:paraId="01664D79" w14:textId="18B000D9" w:rsidR="00C442F8" w:rsidRDefault="00C442F8" w:rsidP="00C442F8">
      <w:r>
        <w:t>2 vælges i lige år og 1 vælges i ulige år.</w:t>
      </w:r>
    </w:p>
    <w:p w14:paraId="64612F61" w14:textId="1F69DFC5" w:rsidR="005952B4" w:rsidRDefault="005952B4" w:rsidP="00C442F8">
      <w:r>
        <w:t>Udvalget er:</w:t>
      </w:r>
    </w:p>
    <w:p w14:paraId="77109074" w14:textId="40FC9A50" w:rsidR="005952B4" w:rsidRDefault="005952B4" w:rsidP="005952B4">
      <w:pPr>
        <w:pStyle w:val="Listeafsnit"/>
        <w:numPr>
          <w:ilvl w:val="0"/>
          <w:numId w:val="2"/>
        </w:numPr>
      </w:pPr>
      <w:proofErr w:type="spellStart"/>
      <w:r>
        <w:t>Forperson</w:t>
      </w:r>
      <w:proofErr w:type="spellEnd"/>
      <w:r>
        <w:t>:</w:t>
      </w:r>
    </w:p>
    <w:p w14:paraId="24340AF6" w14:textId="4E662F1C" w:rsidR="005952B4" w:rsidRDefault="005952B4" w:rsidP="005952B4">
      <w:pPr>
        <w:pStyle w:val="Listeafsnit"/>
        <w:numPr>
          <w:ilvl w:val="0"/>
          <w:numId w:val="2"/>
        </w:numPr>
      </w:pPr>
      <w:r>
        <w:t>Medlem:</w:t>
      </w:r>
    </w:p>
    <w:p w14:paraId="08CC1E11" w14:textId="1D2CEF88" w:rsidR="005952B4" w:rsidRDefault="005952B4" w:rsidP="005952B4">
      <w:pPr>
        <w:pStyle w:val="Listeafsnit"/>
        <w:numPr>
          <w:ilvl w:val="0"/>
          <w:numId w:val="2"/>
        </w:numPr>
      </w:pPr>
      <w:r>
        <w:t>Medlem:</w:t>
      </w:r>
    </w:p>
    <w:p w14:paraId="16980E2C" w14:textId="513036DE" w:rsidR="00AA3B59" w:rsidRDefault="00AA3B59" w:rsidP="005952B4">
      <w:pPr>
        <w:pStyle w:val="Listeafsnit"/>
        <w:numPr>
          <w:ilvl w:val="0"/>
          <w:numId w:val="2"/>
        </w:numPr>
      </w:pPr>
    </w:p>
    <w:p w14:paraId="50F856E3" w14:textId="0516A7CE" w:rsidR="00AA3B59" w:rsidRDefault="00AA3B59" w:rsidP="005952B4">
      <w:pPr>
        <w:pStyle w:val="Listeafsnit"/>
        <w:numPr>
          <w:ilvl w:val="0"/>
          <w:numId w:val="2"/>
        </w:numPr>
      </w:pPr>
    </w:p>
    <w:p w14:paraId="454D161E" w14:textId="77777777" w:rsidR="005952B4" w:rsidRDefault="005952B4" w:rsidP="00C442F8"/>
    <w:p w14:paraId="05EB9F02" w14:textId="43C2DEC6" w:rsidR="00C442F8" w:rsidRDefault="00C442F8" w:rsidP="00C442F8">
      <w:r>
        <w:t>Udvalget konstituerer sig selv.</w:t>
      </w:r>
    </w:p>
    <w:p w14:paraId="439F77C1" w14:textId="42336F3C" w:rsidR="00454922" w:rsidRDefault="00454922" w:rsidP="00C442F8">
      <w:r>
        <w:t>Udvalget informerer</w:t>
      </w:r>
      <w:r w:rsidR="0057688B">
        <w:t xml:space="preserve"> </w:t>
      </w:r>
      <w:r>
        <w:t>hovedbestyrelsen om ændringer i udvalgets sammensætning</w:t>
      </w:r>
      <w:r w:rsidR="0057688B">
        <w:t xml:space="preserve"> hurtigst muligt, så hovedbestyrelsen er opdaterede.</w:t>
      </w:r>
      <w:r w:rsidR="000277F6">
        <w:t xml:space="preserve"> Der</w:t>
      </w:r>
      <w:r w:rsidR="000277F6" w:rsidRPr="00C45AEF">
        <w:rPr>
          <w:b/>
          <w:bCs/>
        </w:rPr>
        <w:t xml:space="preserve"> udnævnes en </w:t>
      </w:r>
      <w:r w:rsidR="008E28D9" w:rsidRPr="00D92EA3">
        <w:rPr>
          <w:b/>
          <w:bCs/>
        </w:rPr>
        <w:t>kon</w:t>
      </w:r>
      <w:r w:rsidR="00D92EA3">
        <w:rPr>
          <w:b/>
          <w:bCs/>
        </w:rPr>
        <w:t>t</w:t>
      </w:r>
      <w:r w:rsidR="008E28D9" w:rsidRPr="00D92EA3">
        <w:rPr>
          <w:b/>
          <w:bCs/>
        </w:rPr>
        <w:t>aktperson</w:t>
      </w:r>
      <w:r w:rsidR="008E28D9">
        <w:t>, som er ansvarlig for kontakten til hovedbestyrelsen.</w:t>
      </w:r>
    </w:p>
    <w:p w14:paraId="3B5442D9" w14:textId="21958581" w:rsidR="0057688B" w:rsidRDefault="0057688B" w:rsidP="00C442F8">
      <w:r>
        <w:t xml:space="preserve">I tilfælde af, at der ikke kan samles 3 til et udvalg, </w:t>
      </w:r>
      <w:r w:rsidR="00B13034">
        <w:t>skal der laves en aftale med hovedbestyrelsen om en midlertidig løsning samt en plan for, at udvalget kan blive fuldtalligt igen.</w:t>
      </w:r>
    </w:p>
    <w:p w14:paraId="1D8FF930" w14:textId="77777777" w:rsidR="00C442F8" w:rsidRDefault="00C442F8" w:rsidP="00C442F8"/>
    <w:p w14:paraId="41BF2457" w14:textId="4CB6D82C" w:rsidR="00C442F8" w:rsidRPr="00C442F8" w:rsidRDefault="00C442F8" w:rsidP="00B0211B">
      <w:pPr>
        <w:pStyle w:val="Overskrift2"/>
      </w:pPr>
      <w:bookmarkStart w:id="2" w:name="_Toc220929995"/>
      <w:r w:rsidRPr="00C442F8">
        <w:t>Møder</w:t>
      </w:r>
      <w:bookmarkEnd w:id="2"/>
    </w:p>
    <w:p w14:paraId="7A4458A3" w14:textId="65C701D7" w:rsidR="00C442F8" w:rsidRDefault="00C442F8" w:rsidP="00C442F8">
      <w:r>
        <w:t xml:space="preserve">Udvalget holder møder 4-8 gange om året + eventuelle ad hoc møder. </w:t>
      </w:r>
    </w:p>
    <w:p w14:paraId="424EE657" w14:textId="69C91025" w:rsidR="00C442F8" w:rsidRDefault="00C442F8" w:rsidP="00C442F8">
      <w:r>
        <w:t>Mødekalender aftales umiddelbart efter generalforsamlingen i april måned.</w:t>
      </w:r>
    </w:p>
    <w:p w14:paraId="1E68BAB0" w14:textId="6BB1B484" w:rsidR="00C442F8" w:rsidRDefault="00C442F8" w:rsidP="00C442F8">
      <w:r>
        <w:t>Udvalget deltager i de udvidede bestyrelsesmøder som planlægges af hovedbestyrelsen</w:t>
      </w:r>
      <w:r w:rsidR="00B0211B">
        <w:t xml:space="preserve"> og deltager aktivt i udviklingen af hele foreningen.</w:t>
      </w:r>
    </w:p>
    <w:p w14:paraId="404A3B89" w14:textId="77777777" w:rsidR="00C442F8" w:rsidRDefault="00C442F8" w:rsidP="00C442F8"/>
    <w:p w14:paraId="1D66AB5A" w14:textId="7DA558E9" w:rsidR="00C442F8" w:rsidRPr="00C442F8" w:rsidRDefault="00C442F8" w:rsidP="00B0211B">
      <w:pPr>
        <w:pStyle w:val="Overskrift2"/>
      </w:pPr>
      <w:bookmarkStart w:id="3" w:name="_Toc220929996"/>
      <w:r w:rsidRPr="00C442F8">
        <w:t>Økonomi</w:t>
      </w:r>
      <w:bookmarkEnd w:id="3"/>
    </w:p>
    <w:p w14:paraId="79382F48" w14:textId="6DEF680D" w:rsidR="00C442F8" w:rsidRDefault="00B0211B" w:rsidP="00C442F8">
      <w:r>
        <w:t>Udvalget udarbejder et budget, som fremsendes til</w:t>
      </w:r>
      <w:r w:rsidR="001C7D8B">
        <w:t xml:space="preserve"> godke</w:t>
      </w:r>
      <w:r w:rsidR="00D464E5">
        <w:t>ndelse i</w:t>
      </w:r>
      <w:r>
        <w:t xml:space="preserve"> hovedbestyrelsen forud for generalforsamlingen i april måned.</w:t>
      </w:r>
    </w:p>
    <w:p w14:paraId="5235344C" w14:textId="0B1AD1CA" w:rsidR="00A84DA1" w:rsidRDefault="00A84DA1" w:rsidP="00C442F8">
      <w:r>
        <w:t xml:space="preserve">Udvalget forpligter sig til at følge budgettet. Overskridelser af budgettet skal </w:t>
      </w:r>
      <w:r w:rsidR="001A4DDC">
        <w:t>meddeles til hovedbestyrelsen forud</w:t>
      </w:r>
      <w:r w:rsidR="00FF31A4">
        <w:t xml:space="preserve"> og godkendes inden udgiften kan afholdes.</w:t>
      </w:r>
    </w:p>
    <w:p w14:paraId="18E96E8A" w14:textId="1431E8BD" w:rsidR="00F3658E" w:rsidRDefault="00274013" w:rsidP="00C442F8">
      <w:r>
        <w:lastRenderedPageBreak/>
        <w:t>Udvalget hæfter selv for udgifter, som ligger udenfor budgettet eller ikke er aftalt med hovedbestyrelsen.</w:t>
      </w:r>
    </w:p>
    <w:p w14:paraId="5E87A187" w14:textId="77777777" w:rsidR="00F3658E" w:rsidRDefault="00F3658E" w:rsidP="00C442F8"/>
    <w:p w14:paraId="7A8CCA16" w14:textId="05051A66" w:rsidR="00F23935" w:rsidRDefault="00B0211B" w:rsidP="00C442F8">
      <w:r>
        <w:t>Udvalget tager udgangspunkt i den budgetskabelon, som stilles til rådighed af hovedbestyrelsen.</w:t>
      </w:r>
    </w:p>
    <w:p w14:paraId="2BFD1588" w14:textId="77777777" w:rsidR="00B0211B" w:rsidRDefault="00B0211B" w:rsidP="00C442F8"/>
    <w:p w14:paraId="3492FE83" w14:textId="77777777" w:rsidR="00F23935" w:rsidRDefault="00F23935" w:rsidP="00B0211B">
      <w:pPr>
        <w:pStyle w:val="Overskrift2"/>
      </w:pPr>
      <w:bookmarkStart w:id="4" w:name="_Toc220929997"/>
      <w:r>
        <w:t>Fundraising</w:t>
      </w:r>
    </w:p>
    <w:p w14:paraId="15DF38DD" w14:textId="61325A21" w:rsidR="00F23935" w:rsidRDefault="00F23935" w:rsidP="00F23935">
      <w:r>
        <w:t xml:space="preserve">Udvalget </w:t>
      </w:r>
      <w:r w:rsidR="007F7446">
        <w:t>kan søge sparring på fundraising i hovedbestyrelsen.</w:t>
      </w:r>
    </w:p>
    <w:p w14:paraId="3AAB5E10" w14:textId="69AC7646" w:rsidR="007F7446" w:rsidRDefault="007F7446" w:rsidP="00F23935">
      <w:r>
        <w:t xml:space="preserve">Udvalget forpligter sig </w:t>
      </w:r>
      <w:proofErr w:type="gramStart"/>
      <w:r>
        <w:t>til,</w:t>
      </w:r>
      <w:proofErr w:type="gramEnd"/>
      <w:r>
        <w:t xml:space="preserve"> at koordinere ansøgninger til </w:t>
      </w:r>
      <w:proofErr w:type="spellStart"/>
      <w:r>
        <w:t>foreningspuljen</w:t>
      </w:r>
      <w:proofErr w:type="spellEnd"/>
      <w:r>
        <w:t xml:space="preserve"> med hovedbestyrelsen og de øvrige afdelinger i SIK</w:t>
      </w:r>
      <w:r w:rsidR="00F578AC">
        <w:t xml:space="preserve">. Dette sker bl.a. på udvidede bestyrelsesmøder </w:t>
      </w:r>
      <w:proofErr w:type="gramStart"/>
      <w:r w:rsidR="00F578AC">
        <w:t>2  gange</w:t>
      </w:r>
      <w:proofErr w:type="gramEnd"/>
      <w:r w:rsidR="00F578AC">
        <w:t xml:space="preserve"> om året.</w:t>
      </w:r>
    </w:p>
    <w:p w14:paraId="6DF7342A" w14:textId="77777777" w:rsidR="004111B7" w:rsidRDefault="004111B7" w:rsidP="004111B7"/>
    <w:p w14:paraId="1546CC27" w14:textId="77777777" w:rsidR="004111B7" w:rsidRDefault="004111B7" w:rsidP="00B0211B">
      <w:pPr>
        <w:pStyle w:val="Overskrift2"/>
      </w:pPr>
    </w:p>
    <w:p w14:paraId="63910593" w14:textId="13FABD8F" w:rsidR="00C442F8" w:rsidRPr="00C442F8" w:rsidRDefault="00C442F8" w:rsidP="00B0211B">
      <w:pPr>
        <w:pStyle w:val="Overskrift2"/>
      </w:pPr>
      <w:r w:rsidRPr="00C442F8">
        <w:t>Generalforsamling</w:t>
      </w:r>
      <w:bookmarkEnd w:id="4"/>
    </w:p>
    <w:p w14:paraId="6E21DC99" w14:textId="4A9339E0" w:rsidR="00B0211B" w:rsidRDefault="00B0211B" w:rsidP="00C442F8">
      <w:r>
        <w:t>Mindst 1 repræsentant fra udvalget deltager i generalforsamlingen.</w:t>
      </w:r>
    </w:p>
    <w:p w14:paraId="222DAA6D" w14:textId="5F6FA403" w:rsidR="00B0211B" w:rsidRDefault="00B0211B" w:rsidP="00C442F8">
      <w:r>
        <w:t>Udvalget deltager aktivt i indstillingen til foreningens priser/pokaler for bl.a. årets træner m.fl.</w:t>
      </w:r>
    </w:p>
    <w:p w14:paraId="218CBF2A" w14:textId="77777777" w:rsidR="00B0211B" w:rsidRDefault="00B0211B" w:rsidP="00C442F8"/>
    <w:p w14:paraId="4D8FD455" w14:textId="132267B0" w:rsidR="00C442F8" w:rsidRPr="00B0211B" w:rsidRDefault="00C442F8" w:rsidP="00B0211B">
      <w:pPr>
        <w:pStyle w:val="Overskrift2"/>
      </w:pPr>
      <w:bookmarkStart w:id="5" w:name="_Toc220929998"/>
      <w:r w:rsidRPr="00B0211B">
        <w:t>Fælles</w:t>
      </w:r>
      <w:r w:rsidR="009B053B">
        <w:t xml:space="preserve"> </w:t>
      </w:r>
      <w:r w:rsidRPr="00B0211B">
        <w:t>opgaver i foreningen</w:t>
      </w:r>
      <w:bookmarkEnd w:id="5"/>
    </w:p>
    <w:p w14:paraId="050B0744" w14:textId="77777777" w:rsidR="009B053B" w:rsidRDefault="009B053B" w:rsidP="00C442F8">
      <w:r>
        <w:t>Udvalget forpligter sig til at deltage aktivt i fællesopgaver i foreningen.</w:t>
      </w:r>
    </w:p>
    <w:p w14:paraId="099ABDAC" w14:textId="09DD2CC4" w:rsidR="00B0211B" w:rsidRDefault="00B0211B" w:rsidP="00C442F8">
      <w:r>
        <w:t xml:space="preserve">Udvalget forpligter sig </w:t>
      </w:r>
      <w:proofErr w:type="gramStart"/>
      <w:r>
        <w:t>til,</w:t>
      </w:r>
      <w:proofErr w:type="gramEnd"/>
      <w:r>
        <w:t xml:space="preserve"> at videreformidle den fælles opgave med teltopsætning på Samsø Festivalen.</w:t>
      </w:r>
    </w:p>
    <w:p w14:paraId="11FF5A43" w14:textId="6FB3D7F0" w:rsidR="00B0211B" w:rsidRDefault="00B0211B" w:rsidP="00C442F8">
      <w:r>
        <w:t>Der</w:t>
      </w:r>
      <w:r w:rsidRPr="003623FF">
        <w:rPr>
          <w:b/>
          <w:bCs/>
        </w:rPr>
        <w:t xml:space="preserve"> udnævnes en tovholder</w:t>
      </w:r>
      <w:r>
        <w:t xml:space="preserve"> i udvalget, som tager ansvar for</w:t>
      </w:r>
      <w:r w:rsidR="000A5BFA">
        <w:t xml:space="preserve"> at </w:t>
      </w:r>
      <w:r w:rsidR="00365616">
        <w:t xml:space="preserve">afdelingen deltager i </w:t>
      </w:r>
      <w:r w:rsidR="000A5BFA">
        <w:t xml:space="preserve">alle fælles opgaver </w:t>
      </w:r>
      <w:r w:rsidR="00F27EAB">
        <w:t>i foreningen</w:t>
      </w:r>
      <w:r>
        <w:t xml:space="preserve">, </w:t>
      </w:r>
      <w:r w:rsidR="00396F05">
        <w:t xml:space="preserve">herunder </w:t>
      </w:r>
      <w:r>
        <w:t>at alle medlemmer bliver informer</w:t>
      </w:r>
      <w:r w:rsidR="00396F05">
        <w:t>et.</w:t>
      </w:r>
    </w:p>
    <w:p w14:paraId="58DA7BBE" w14:textId="77777777" w:rsidR="00F3658E" w:rsidRDefault="00F3658E" w:rsidP="00C442F8"/>
    <w:p w14:paraId="594BB2DE" w14:textId="77777777" w:rsidR="00B0211B" w:rsidRDefault="00B0211B" w:rsidP="00C442F8"/>
    <w:p w14:paraId="21D1AB5B" w14:textId="66D6CB8C" w:rsidR="00C442F8" w:rsidRPr="00B0211B" w:rsidRDefault="00C442F8" w:rsidP="00B0211B">
      <w:pPr>
        <w:pStyle w:val="Overskrift2"/>
      </w:pPr>
      <w:bookmarkStart w:id="6" w:name="_Toc220929999"/>
      <w:r w:rsidRPr="00B0211B">
        <w:t>Beslutninger og afstemning</w:t>
      </w:r>
      <w:bookmarkEnd w:id="6"/>
    </w:p>
    <w:p w14:paraId="222FBDEF" w14:textId="7A443E7C" w:rsidR="00B0211B" w:rsidRDefault="00B0211B" w:rsidP="00C442F8">
      <w:r>
        <w:t xml:space="preserve">Eventuelle uenigheder i udvalget afgøres ved almindeligt stemmeflertal. I tilfælde af uafgjort, vægter </w:t>
      </w:r>
      <w:proofErr w:type="spellStart"/>
      <w:r>
        <w:t>for</w:t>
      </w:r>
      <w:r w:rsidR="00963E15">
        <w:t>personens</w:t>
      </w:r>
      <w:proofErr w:type="spellEnd"/>
      <w:r w:rsidR="00963E15">
        <w:t xml:space="preserve"> </w:t>
      </w:r>
      <w:r>
        <w:t>stemme dobbelt.</w:t>
      </w:r>
    </w:p>
    <w:p w14:paraId="2F7EE927" w14:textId="77777777" w:rsidR="00B0211B" w:rsidRDefault="00B0211B" w:rsidP="00C442F8"/>
    <w:p w14:paraId="338DD9DC" w14:textId="77777777" w:rsidR="00B0211B" w:rsidRDefault="00B0211B" w:rsidP="00B0211B">
      <w:pPr>
        <w:pStyle w:val="Overskrift2"/>
      </w:pPr>
      <w:bookmarkStart w:id="7" w:name="_Toc220930000"/>
      <w:r w:rsidRPr="00B0211B">
        <w:lastRenderedPageBreak/>
        <w:t>Børneattest</w:t>
      </w:r>
      <w:bookmarkEnd w:id="7"/>
    </w:p>
    <w:p w14:paraId="5EA0A418" w14:textId="5089BDB5" w:rsidR="00B0211B" w:rsidRDefault="00B0211B" w:rsidP="00C442F8">
      <w:r w:rsidRPr="00B0211B">
        <w:t>Udvalget forpligter sig til</w:t>
      </w:r>
      <w:r>
        <w:t xml:space="preserve"> at informere </w:t>
      </w:r>
      <w:proofErr w:type="spellStart"/>
      <w:r>
        <w:t>SIK’s</w:t>
      </w:r>
      <w:proofErr w:type="spellEnd"/>
      <w:r>
        <w:t xml:space="preserve"> kasserer om nye trænere/lederes i foreningen, så der kan indhentes alle lovpligtige børneattester</w:t>
      </w:r>
      <w:r w:rsidR="007A0D55">
        <w:t xml:space="preserve"> rettidigt.</w:t>
      </w:r>
    </w:p>
    <w:p w14:paraId="584398E8" w14:textId="2D261325" w:rsidR="00B0211B" w:rsidRDefault="00B0211B" w:rsidP="00C442F8">
      <w:r w:rsidRPr="00E15074">
        <w:rPr>
          <w:b/>
          <w:bCs/>
        </w:rPr>
        <w:t xml:space="preserve">Der udnævnes en ansvarlig for børneattester </w:t>
      </w:r>
      <w:r>
        <w:t>i udvalget.</w:t>
      </w:r>
    </w:p>
    <w:p w14:paraId="6385C7CE" w14:textId="77777777" w:rsidR="00B0211B" w:rsidRPr="00B0211B" w:rsidRDefault="00B0211B" w:rsidP="00C442F8"/>
    <w:p w14:paraId="4AF8B312" w14:textId="2283C0F2" w:rsidR="00C442F8" w:rsidRPr="00B0211B" w:rsidRDefault="00C442F8" w:rsidP="00B0211B">
      <w:pPr>
        <w:pStyle w:val="Overskrift2"/>
      </w:pPr>
      <w:bookmarkStart w:id="8" w:name="_Toc220930001"/>
      <w:r w:rsidRPr="00B0211B">
        <w:t>Revision og ændring af forretningsorden</w:t>
      </w:r>
      <w:bookmarkEnd w:id="8"/>
    </w:p>
    <w:p w14:paraId="5D23BDC7" w14:textId="19EEE52C" w:rsidR="00B0211B" w:rsidRDefault="00B0211B" w:rsidP="00C442F8">
      <w:r>
        <w:t>Forretningsordenen kan ændres løbende, men skal altid godkendes af hovedbestyrelsen.</w:t>
      </w:r>
    </w:p>
    <w:p w14:paraId="68B120D3" w14:textId="77777777" w:rsidR="00B0211B" w:rsidRDefault="00B0211B" w:rsidP="00C442F8"/>
    <w:p w14:paraId="2B5334B8" w14:textId="77777777" w:rsidR="00024FA6" w:rsidRDefault="00024FA6" w:rsidP="00024FA6">
      <w:pPr>
        <w:pStyle w:val="Overskrift2"/>
      </w:pPr>
      <w:bookmarkStart w:id="9" w:name="_Toc220930002"/>
      <w:r>
        <w:t>Planlægning af sæsonen</w:t>
      </w:r>
      <w:bookmarkEnd w:id="9"/>
    </w:p>
    <w:p w14:paraId="321A491E" w14:textId="77777777" w:rsidR="00024FA6" w:rsidRDefault="00024FA6" w:rsidP="00024FA6">
      <w:r>
        <w:t>Udfyldes af udvalget selv.</w:t>
      </w:r>
    </w:p>
    <w:p w14:paraId="4892C577" w14:textId="77777777" w:rsidR="00024FA6" w:rsidRDefault="00024FA6" w:rsidP="00C442F8"/>
    <w:p w14:paraId="56F2AA29" w14:textId="77777777" w:rsidR="001E4D99" w:rsidRPr="00892564" w:rsidRDefault="001E4D99" w:rsidP="001E4D99">
      <w:pPr>
        <w:pStyle w:val="Overskrift2"/>
      </w:pPr>
      <w:bookmarkStart w:id="10" w:name="_Toc216776201"/>
      <w:r w:rsidRPr="00892564">
        <w:t>Kommunikation og tavshedspligt</w:t>
      </w:r>
      <w:bookmarkEnd w:id="10"/>
    </w:p>
    <w:p w14:paraId="76FCE478" w14:textId="1BDFF51E" w:rsidR="00474E6F" w:rsidRPr="00A45AF6" w:rsidRDefault="00F33DE5" w:rsidP="000F76DE">
      <w:r w:rsidRPr="00A45AF6">
        <w:t xml:space="preserve">Udvalget </w:t>
      </w:r>
      <w:r w:rsidR="00A673FA" w:rsidRPr="00A45AF6">
        <w:t>forpligter sig til at holde oplysninger om afdelingen ajour på samsoik.dk</w:t>
      </w:r>
      <w:r w:rsidR="00474E6F" w:rsidRPr="00A45AF6">
        <w:t xml:space="preserve">. Ændringer kan meldes til hovedbestyrelsens sekretær, som sørger for at </w:t>
      </w:r>
      <w:proofErr w:type="spellStart"/>
      <w:r w:rsidR="00474E6F" w:rsidRPr="00A45AF6">
        <w:t>taste</w:t>
      </w:r>
      <w:proofErr w:type="spellEnd"/>
      <w:r w:rsidR="00474E6F" w:rsidRPr="00A45AF6">
        <w:t xml:space="preserve"> ind </w:t>
      </w:r>
      <w:r w:rsidR="00C372D2" w:rsidRPr="00A45AF6">
        <w:t>mv.</w:t>
      </w:r>
    </w:p>
    <w:p w14:paraId="33ACA898" w14:textId="33ED3645" w:rsidR="00C372D2" w:rsidRPr="00A45AF6" w:rsidRDefault="00C372D2" w:rsidP="000F76DE">
      <w:r w:rsidRPr="00A45AF6">
        <w:t xml:space="preserve">Udvalget kan kommunikere via </w:t>
      </w:r>
      <w:proofErr w:type="spellStart"/>
      <w:r w:rsidRPr="00A45AF6">
        <w:t>SIK’s</w:t>
      </w:r>
      <w:proofErr w:type="spellEnd"/>
      <w:r w:rsidRPr="00A45AF6">
        <w:t xml:space="preserve"> </w:t>
      </w:r>
      <w:proofErr w:type="spellStart"/>
      <w:r w:rsidRPr="00A45AF6">
        <w:t>facebook</w:t>
      </w:r>
      <w:proofErr w:type="spellEnd"/>
      <w:r w:rsidR="00CD41BF" w:rsidRPr="00A45AF6">
        <w:t>. Adgang til profilen aftales med sekretæren.</w:t>
      </w:r>
    </w:p>
    <w:p w14:paraId="6F9879EC" w14:textId="4F015ECC" w:rsidR="00C372D2" w:rsidRPr="00A45AF6" w:rsidRDefault="00C23DEF" w:rsidP="000F76DE">
      <w:r w:rsidRPr="00A45AF6">
        <w:t xml:space="preserve">Udvalget </w:t>
      </w:r>
      <w:r w:rsidR="00541D59" w:rsidRPr="00A45AF6">
        <w:t>har pligt til at holde hovedbestyrelsen informeret om arbejdet i udvalget, samt hurtigst muligt at informere om større ændringer</w:t>
      </w:r>
      <w:r w:rsidR="00C44226" w:rsidRPr="00A45AF6">
        <w:t>.</w:t>
      </w:r>
    </w:p>
    <w:p w14:paraId="6841F8EC" w14:textId="39C63BD0" w:rsidR="000F76DE" w:rsidRPr="00A45AF6" w:rsidRDefault="000F76DE" w:rsidP="000F76DE">
      <w:r w:rsidRPr="00A45AF6">
        <w:t>Medlemmer skal udvise fortrolighed om personsager og følsomme oplysninger.</w:t>
      </w:r>
    </w:p>
    <w:p w14:paraId="7ABA44E9" w14:textId="77777777" w:rsidR="001E4D99" w:rsidRDefault="001E4D99" w:rsidP="00C442F8"/>
    <w:p w14:paraId="0F57452F" w14:textId="77777777" w:rsidR="001E4D99" w:rsidRDefault="001E4D99" w:rsidP="00C442F8"/>
    <w:p w14:paraId="41FA8E35" w14:textId="11F8ACF5" w:rsidR="00C442F8" w:rsidRPr="00B0211B" w:rsidRDefault="00C442F8" w:rsidP="00B0211B">
      <w:pPr>
        <w:pStyle w:val="Overskrift2"/>
      </w:pPr>
      <w:bookmarkStart w:id="11" w:name="_Toc220930003"/>
      <w:r w:rsidRPr="00B0211B">
        <w:t>Ikrafttræden</w:t>
      </w:r>
      <w:bookmarkEnd w:id="11"/>
    </w:p>
    <w:p w14:paraId="442E6AD5" w14:textId="0C0FEEA6" w:rsidR="00C442F8" w:rsidRDefault="00C442F8" w:rsidP="00C442F8">
      <w:r>
        <w:t>Forretningsorden vedtaget d.__________</w:t>
      </w:r>
      <w:r>
        <w:tab/>
      </w:r>
    </w:p>
    <w:p w14:paraId="13651AE1" w14:textId="77777777" w:rsidR="004564EC" w:rsidRDefault="004564EC"/>
    <w:sectPr w:rsidR="004564E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D5EA" w14:textId="77777777" w:rsidR="00524B7B" w:rsidRDefault="00524B7B" w:rsidP="00024FA6">
      <w:pPr>
        <w:spacing w:after="0" w:line="240" w:lineRule="auto"/>
      </w:pPr>
      <w:r>
        <w:separator/>
      </w:r>
    </w:p>
  </w:endnote>
  <w:endnote w:type="continuationSeparator" w:id="0">
    <w:p w14:paraId="250CEDE1" w14:textId="77777777" w:rsidR="00524B7B" w:rsidRDefault="00524B7B" w:rsidP="0002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879534"/>
      <w:docPartObj>
        <w:docPartGallery w:val="Page Numbers (Bottom of Page)"/>
        <w:docPartUnique/>
      </w:docPartObj>
    </w:sdtPr>
    <w:sdtContent>
      <w:p w14:paraId="013DDCEB" w14:textId="5E4CB72A" w:rsidR="00024FA6" w:rsidRDefault="00024FA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FAB73" w14:textId="77777777" w:rsidR="00024FA6" w:rsidRDefault="00024F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12B" w14:textId="77777777" w:rsidR="00524B7B" w:rsidRDefault="00524B7B" w:rsidP="00024FA6">
      <w:pPr>
        <w:spacing w:after="0" w:line="240" w:lineRule="auto"/>
      </w:pPr>
      <w:r>
        <w:separator/>
      </w:r>
    </w:p>
  </w:footnote>
  <w:footnote w:type="continuationSeparator" w:id="0">
    <w:p w14:paraId="732631C7" w14:textId="77777777" w:rsidR="00524B7B" w:rsidRDefault="00524B7B" w:rsidP="0002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CFA0" w14:textId="1B030EC8" w:rsidR="00024FA6" w:rsidRDefault="00024FA6" w:rsidP="00024FA6">
    <w:pPr>
      <w:pStyle w:val="Sidehoved"/>
      <w:jc w:val="right"/>
    </w:pPr>
    <w:r>
      <w:rPr>
        <w:noProof/>
      </w:rPr>
      <w:drawing>
        <wp:inline distT="0" distB="0" distL="0" distR="0" wp14:anchorId="5F5ADD54" wp14:editId="4BC7A991">
          <wp:extent cx="1085850" cy="1085850"/>
          <wp:effectExtent l="0" t="0" r="0" b="0"/>
          <wp:docPr id="556573309" name="Billede 2" descr="Et billede, der indeholder Grafik, grafisk design, kunst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73309" name="Billede 2" descr="Et billede, der indeholder Grafik, grafisk design, kunst,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73A1E"/>
    <w:multiLevelType w:val="hybridMultilevel"/>
    <w:tmpl w:val="BD24B1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74B63"/>
    <w:multiLevelType w:val="hybridMultilevel"/>
    <w:tmpl w:val="95623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10415"/>
    <w:multiLevelType w:val="hybridMultilevel"/>
    <w:tmpl w:val="8F74F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530850">
    <w:abstractNumId w:val="1"/>
  </w:num>
  <w:num w:numId="2" w16cid:durableId="902452278">
    <w:abstractNumId w:val="2"/>
  </w:num>
  <w:num w:numId="3" w16cid:durableId="87218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F8"/>
    <w:rsid w:val="00024FA6"/>
    <w:rsid w:val="000277F6"/>
    <w:rsid w:val="00031ED8"/>
    <w:rsid w:val="000A1E0A"/>
    <w:rsid w:val="000A5BFA"/>
    <w:rsid w:val="000F76DE"/>
    <w:rsid w:val="001A4DDC"/>
    <w:rsid w:val="001C7D8B"/>
    <w:rsid w:val="001E4D99"/>
    <w:rsid w:val="002228F5"/>
    <w:rsid w:val="00260C97"/>
    <w:rsid w:val="00274013"/>
    <w:rsid w:val="00290F51"/>
    <w:rsid w:val="003623FF"/>
    <w:rsid w:val="00365616"/>
    <w:rsid w:val="003763D1"/>
    <w:rsid w:val="00396F05"/>
    <w:rsid w:val="004111B7"/>
    <w:rsid w:val="00454922"/>
    <w:rsid w:val="004564EC"/>
    <w:rsid w:val="00474E6F"/>
    <w:rsid w:val="00496222"/>
    <w:rsid w:val="00524B7B"/>
    <w:rsid w:val="00541D59"/>
    <w:rsid w:val="00557776"/>
    <w:rsid w:val="0057688B"/>
    <w:rsid w:val="005952B4"/>
    <w:rsid w:val="005E1E31"/>
    <w:rsid w:val="00605ADD"/>
    <w:rsid w:val="006D06A3"/>
    <w:rsid w:val="007A0D55"/>
    <w:rsid w:val="007E0EE2"/>
    <w:rsid w:val="007F7446"/>
    <w:rsid w:val="008E28D9"/>
    <w:rsid w:val="008F68AB"/>
    <w:rsid w:val="00963E15"/>
    <w:rsid w:val="009B053B"/>
    <w:rsid w:val="009C4EA1"/>
    <w:rsid w:val="00A45AF6"/>
    <w:rsid w:val="00A673FA"/>
    <w:rsid w:val="00A84DA1"/>
    <w:rsid w:val="00AA3B59"/>
    <w:rsid w:val="00B0211B"/>
    <w:rsid w:val="00B13034"/>
    <w:rsid w:val="00B35E98"/>
    <w:rsid w:val="00C23DEF"/>
    <w:rsid w:val="00C372D2"/>
    <w:rsid w:val="00C44226"/>
    <w:rsid w:val="00C442F8"/>
    <w:rsid w:val="00C45AEF"/>
    <w:rsid w:val="00C72FAE"/>
    <w:rsid w:val="00CC5E02"/>
    <w:rsid w:val="00CD41BF"/>
    <w:rsid w:val="00D464E5"/>
    <w:rsid w:val="00D62755"/>
    <w:rsid w:val="00D642E9"/>
    <w:rsid w:val="00D92EA3"/>
    <w:rsid w:val="00E15074"/>
    <w:rsid w:val="00E579BB"/>
    <w:rsid w:val="00EE4599"/>
    <w:rsid w:val="00F23935"/>
    <w:rsid w:val="00F27EAB"/>
    <w:rsid w:val="00F33DE5"/>
    <w:rsid w:val="00F3658E"/>
    <w:rsid w:val="00F578AC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5EA2D"/>
  <w15:chartTrackingRefBased/>
  <w15:docId w15:val="{FD7C50EF-39CD-4A88-83CF-7608B6F5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4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4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4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4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4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4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4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4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4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42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42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4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4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4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4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4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4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4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4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42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4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42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42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442F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42F8"/>
    <w:rPr>
      <w:color w:val="605E5C"/>
      <w:shd w:val="clear" w:color="auto" w:fill="E1DFDD"/>
    </w:rPr>
  </w:style>
  <w:style w:type="paragraph" w:styleId="Overskrift">
    <w:name w:val="TOC Heading"/>
    <w:basedOn w:val="Overskrift1"/>
    <w:next w:val="Normal"/>
    <w:uiPriority w:val="39"/>
    <w:unhideWhenUsed/>
    <w:qFormat/>
    <w:rsid w:val="00B0211B"/>
    <w:pPr>
      <w:spacing w:before="240" w:after="0"/>
      <w:outlineLvl w:val="9"/>
    </w:pPr>
    <w:rPr>
      <w:kern w:val="0"/>
      <w:sz w:val="32"/>
      <w:szCs w:val="32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0211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0211B"/>
    <w:pPr>
      <w:spacing w:after="100"/>
      <w:ind w:left="220"/>
    </w:pPr>
  </w:style>
  <w:style w:type="paragraph" w:styleId="Sidehoved">
    <w:name w:val="header"/>
    <w:basedOn w:val="Normal"/>
    <w:link w:val="SidehovedTegn"/>
    <w:uiPriority w:val="99"/>
    <w:unhideWhenUsed/>
    <w:rsid w:val="00024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4FA6"/>
  </w:style>
  <w:style w:type="paragraph" w:styleId="Sidefod">
    <w:name w:val="footer"/>
    <w:basedOn w:val="Normal"/>
    <w:link w:val="SidefodTegn"/>
    <w:uiPriority w:val="99"/>
    <w:unhideWhenUsed/>
    <w:rsid w:val="00024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2B4F267B27648833F0990A132C137" ma:contentTypeVersion="16" ma:contentTypeDescription="Opret et nyt dokument." ma:contentTypeScope="" ma:versionID="a506e3faa2496745ac0709720f936337">
  <xsd:schema xmlns:xsd="http://www.w3.org/2001/XMLSchema" xmlns:xs="http://www.w3.org/2001/XMLSchema" xmlns:p="http://schemas.microsoft.com/office/2006/metadata/properties" xmlns:ns2="a22d33aa-e62d-4aff-994a-87e9e761ff7a" xmlns:ns3="95982098-d4fb-4d5f-a0fc-23c5c55c2eca" targetNamespace="http://schemas.microsoft.com/office/2006/metadata/properties" ma:root="true" ma:fieldsID="7677e2cff324e7c18d7ba7a623ba61c0" ns2:_="" ns3:_="">
    <xsd:import namespace="a22d33aa-e62d-4aff-994a-87e9e761ff7a"/>
    <xsd:import namespace="95982098-d4fb-4d5f-a0fc-23c5c55c2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d33aa-e62d-4aff-994a-87e9e761f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dd730ae-82d3-4211-b045-bfdf4a080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098-d4fb-4d5f-a0fc-23c5c55c2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9600a7-2e69-4fcd-8bf9-8a40c6ee4eec}" ma:internalName="TaxCatchAll" ma:showField="CatchAllData" ma:web="95982098-d4fb-4d5f-a0fc-23c5c55c2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82098-d4fb-4d5f-a0fc-23c5c55c2eca" xsi:nil="true"/>
    <lcf76f155ced4ddcb4097134ff3c332f xmlns="a22d33aa-e62d-4aff-994a-87e9e761f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274496-6906-447F-B465-094EBDDAB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d33aa-e62d-4aff-994a-87e9e761ff7a"/>
    <ds:schemaRef ds:uri="95982098-d4fb-4d5f-a0fc-23c5c55c2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BE662-F41E-4F47-90A2-1558F58DE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0F811-0365-41C6-B8E5-99E099F7F883}">
  <ds:schemaRefs>
    <ds:schemaRef ds:uri="http://schemas.microsoft.com/office/2006/metadata/properties"/>
    <ds:schemaRef ds:uri="http://schemas.microsoft.com/office/infopath/2007/PartnerControls"/>
    <ds:schemaRef ds:uri="95982098-d4fb-4d5f-a0fc-23c5c55c2eca"/>
    <ds:schemaRef ds:uri="a22d33aa-e62d-4aff-994a-87e9e761f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Dam Skriver</dc:creator>
  <cp:keywords/>
  <dc:description/>
  <cp:lastModifiedBy>Jeppe Dam Skriver</cp:lastModifiedBy>
  <cp:revision>54</cp:revision>
  <dcterms:created xsi:type="dcterms:W3CDTF">2026-02-02T11:44:00Z</dcterms:created>
  <dcterms:modified xsi:type="dcterms:W3CDTF">2026-02-26T08:20:00Z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0x0101009C12B4F267B27648833F0990A132C137</vt:lpwstr>
  </property>
  <property fmtid="{D5CDD505-2E9C-101B-9397-08002B2CF9AE}" pid="3" name="MediaServiceImageTags">
    <vt:lpwstr/>
  </property>
</Properties>
</file>